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beforeAutospacing="on"/>
        <w:ind/>
        <w:jc w:val="center"/>
        <w:rPr>
          <w:b w:val="1"/>
          <w:color w:val="000000"/>
        </w:rPr>
      </w:pPr>
      <w:r>
        <w:rPr>
          <w:b w:val="1"/>
          <w:color w:val="000000"/>
        </w:rPr>
        <w:t xml:space="preserve">Жюри </w:t>
      </w:r>
      <w:r>
        <w:rPr>
          <w:b w:val="1"/>
          <w:color w:val="000000"/>
        </w:rPr>
        <w:t xml:space="preserve">конкурса «Золотой </w:t>
      </w:r>
      <w:r>
        <w:rPr>
          <w:b w:val="1"/>
          <w:color w:val="000000"/>
        </w:rPr>
        <w:t>м</w:t>
      </w:r>
      <w:r>
        <w:rPr>
          <w:b w:val="1"/>
          <w:color w:val="000000"/>
        </w:rPr>
        <w:t>икрофон</w:t>
      </w:r>
      <w:r>
        <w:rPr>
          <w:b w:val="1"/>
          <w:color w:val="000000"/>
        </w:rPr>
        <w:t xml:space="preserve"> Кубани</w:t>
      </w:r>
      <w:r>
        <w:rPr>
          <w:b w:val="1"/>
          <w:color w:val="000000"/>
        </w:rPr>
        <w:t xml:space="preserve"> – 20</w:t>
      </w:r>
      <w:r>
        <w:rPr>
          <w:b w:val="1"/>
          <w:color w:val="000000"/>
        </w:rPr>
        <w:t>2</w:t>
      </w:r>
      <w:r>
        <w:rPr>
          <w:b w:val="1"/>
          <w:color w:val="000000"/>
        </w:rPr>
        <w:t>2</w:t>
      </w:r>
      <w:r>
        <w:rPr>
          <w:b w:val="1"/>
          <w:color w:val="000000"/>
        </w:rPr>
        <w:t>»</w:t>
      </w:r>
    </w:p>
    <w:p w14:paraId="02000000">
      <w:pPr>
        <w:spacing w:beforeAutospacing="on"/>
        <w:ind/>
        <w:jc w:val="center"/>
        <w:rPr>
          <w:b w:val="1"/>
          <w:color w:val="000000"/>
        </w:rPr>
      </w:pPr>
    </w:p>
    <w:p w14:paraId="03000000">
      <w:pPr>
        <w:rPr>
          <w:color w:val="000000"/>
        </w:rPr>
      </w:pPr>
    </w:p>
    <w:p w14:paraId="04000000">
      <w:pPr>
        <w:rPr>
          <w:color w:val="000000"/>
        </w:rPr>
      </w:pPr>
      <w:r>
        <w:rPr>
          <w:color w:val="000000"/>
        </w:rPr>
        <w:t>1)</w:t>
      </w:r>
      <w:r>
        <w:rPr>
          <w:color w:val="000000"/>
        </w:rPr>
        <w:t xml:space="preserve"> </w:t>
      </w:r>
      <w:r>
        <w:rPr>
          <w:color w:val="000000"/>
        </w:rPr>
        <w:t>Минькова Екатерина Анатольевна, председатель конкурсной комиссии, директор ГТРК «Кубань»;</w:t>
      </w:r>
    </w:p>
    <w:p w14:paraId="05000000">
      <w:pPr>
        <w:rPr>
          <w:color w:val="000000"/>
        </w:rPr>
      </w:pPr>
    </w:p>
    <w:p w14:paraId="06000000">
      <w:pPr>
        <w:rPr>
          <w:color w:val="000000"/>
        </w:rPr>
      </w:pPr>
      <w:r>
        <w:rPr>
          <w:color w:val="000000"/>
        </w:rPr>
        <w:t>2) Яковенко Александр Алексеевич, замдиректора информационной службы «НТВ»;</w:t>
      </w:r>
    </w:p>
    <w:p w14:paraId="07000000">
      <w:pPr>
        <w:rPr>
          <w:color w:val="000000"/>
        </w:rPr>
      </w:pPr>
    </w:p>
    <w:p w14:paraId="08000000">
      <w:pPr>
        <w:rPr>
          <w:color w:val="000000"/>
        </w:rPr>
      </w:pPr>
      <w:r>
        <w:rPr>
          <w:color w:val="000000"/>
        </w:rPr>
        <w:t>3) Шулепов Алексей Геннадьевич, редактор дирекции публицистических программ и спецпроектов МТРК «Краснодар»;</w:t>
      </w:r>
    </w:p>
    <w:p w14:paraId="09000000">
      <w:pPr>
        <w:rPr>
          <w:color w:val="000000"/>
        </w:rPr>
      </w:pPr>
    </w:p>
    <w:p w14:paraId="0A000000">
      <w:pPr>
        <w:rPr>
          <w:color w:val="000000"/>
        </w:rPr>
      </w:pPr>
      <w:r>
        <w:rPr>
          <w:color w:val="000000"/>
        </w:rPr>
        <w:t>4) Величкина Ольга Владимировна,</w:t>
      </w:r>
      <w:r>
        <w:rPr>
          <w:color w:val="000000"/>
        </w:rPr>
        <w:t xml:space="preserve"> доцент кафедры кино, телевидения и </w:t>
      </w:r>
    </w:p>
    <w:p w14:paraId="0B000000">
      <w:pPr>
        <w:rPr>
          <w:color w:val="000000"/>
        </w:rPr>
      </w:pPr>
      <w:r>
        <w:rPr>
          <w:color w:val="000000"/>
        </w:rPr>
        <w:t>звукорежиссуры</w:t>
      </w:r>
      <w:r>
        <w:rPr>
          <w:color w:val="000000"/>
        </w:rPr>
        <w:t xml:space="preserve"> Краснодарского государственного института культуры;</w:t>
      </w:r>
    </w:p>
    <w:p w14:paraId="0C000000">
      <w:pPr>
        <w:rPr>
          <w:color w:val="000000"/>
        </w:rPr>
      </w:pPr>
    </w:p>
    <w:p w14:paraId="0D000000">
      <w:pPr>
        <w:rPr>
          <w:color w:val="000000"/>
        </w:rPr>
      </w:pPr>
      <w:r>
        <w:rPr>
          <w:color w:val="000000"/>
        </w:rPr>
        <w:t>5) Панасюк Татьяна Викторовна, начальник отдела авторских программ телеканала «Кубань 24»</w:t>
      </w:r>
      <w:r>
        <w:rPr>
          <w:color w:val="000000"/>
        </w:rPr>
        <w:t>;</w:t>
      </w:r>
    </w:p>
    <w:p w14:paraId="0E000000">
      <w:pPr>
        <w:rPr>
          <w:color w:val="000000"/>
        </w:rPr>
      </w:pPr>
    </w:p>
    <w:p w14:paraId="0F000000">
      <w:pPr>
        <w:rPr>
          <w:color w:val="000000"/>
        </w:rPr>
      </w:pPr>
      <w:r>
        <w:rPr>
          <w:color w:val="000000"/>
        </w:rPr>
        <w:t>6</w:t>
      </w:r>
      <w:r>
        <w:rPr>
          <w:color w:val="000000"/>
        </w:rPr>
        <w:t xml:space="preserve">) </w:t>
      </w:r>
      <w:r>
        <w:rPr>
          <w:color w:val="000000"/>
        </w:rPr>
        <w:t xml:space="preserve">Тюкаев </w:t>
      </w:r>
      <w:r>
        <w:rPr>
          <w:color w:val="000000"/>
        </w:rPr>
        <w:t xml:space="preserve">Александр Григорьевич, </w:t>
      </w:r>
      <w:r>
        <w:rPr>
          <w:color w:val="000000"/>
        </w:rPr>
        <w:t>редактор отдела авторских программ телеканала «Кубань 24»</w:t>
      </w:r>
      <w:r>
        <w:rPr>
          <w:color w:val="000000"/>
        </w:rPr>
        <w:t xml:space="preserve">, </w:t>
      </w:r>
      <w:r>
        <w:rPr>
          <w:color w:val="000000"/>
        </w:rPr>
        <w:t>п</w:t>
      </w:r>
      <w:r>
        <w:rPr>
          <w:color w:val="000000"/>
        </w:rPr>
        <w:t>обедитель краевого творческого конкурса «Золотой микрофон Кубани - 2021»</w:t>
      </w:r>
      <w:r>
        <w:rPr>
          <w:color w:val="000000"/>
        </w:rPr>
        <w:t xml:space="preserve">    </w:t>
      </w:r>
    </w:p>
    <w:p w14:paraId="10000000">
      <w:pPr>
        <w:rPr>
          <w:color w:val="000000"/>
        </w:rPr>
      </w:pPr>
      <w:r>
        <w:rPr>
          <w:color w:val="000000"/>
        </w:rPr>
        <w:t xml:space="preserve">                      </w:t>
      </w:r>
    </w:p>
    <w:p w14:paraId="11000000">
      <w:pPr>
        <w:rPr>
          <w:color w:val="000000"/>
        </w:rPr>
      </w:pPr>
      <w:r>
        <w:rPr>
          <w:color w:val="000000"/>
        </w:rPr>
        <w:t>7</w:t>
      </w:r>
      <w:r>
        <w:rPr>
          <w:color w:val="000000"/>
        </w:rPr>
        <w:t xml:space="preserve">) Юсупова Екатерина Владимировна, автор и ведущая </w:t>
      </w:r>
      <w:r>
        <w:rPr>
          <w:color w:val="000000"/>
        </w:rPr>
        <w:t>программ</w:t>
      </w:r>
      <w:r>
        <w:rPr>
          <w:color w:val="000000"/>
        </w:rPr>
        <w:t xml:space="preserve"> </w:t>
      </w:r>
      <w:r>
        <w:rPr>
          <w:color w:val="000000"/>
        </w:rPr>
        <w:t>ГТРК «Кубань»</w:t>
      </w:r>
      <w:r>
        <w:rPr>
          <w:color w:val="000000"/>
        </w:rPr>
        <w:t>.</w:t>
      </w:r>
    </w:p>
    <w:p w14:paraId="12000000">
      <w:r>
        <w:t xml:space="preserve"> </w:t>
      </w:r>
    </w:p>
    <w:p w14:paraId="13000000"/>
    <w:p w14:paraId="14000000"/>
    <w:p w14:paraId="15000000"/>
    <w:p w14:paraId="16000000"/>
    <w:p w14:paraId="17000000"/>
    <w:p w14:paraId="18000000"/>
    <w:p w14:paraId="19000000"/>
    <w:p w14:paraId="1A000000"/>
    <w:p w14:paraId="1B000000"/>
    <w:p w14:paraId="1C000000"/>
    <w:p w14:paraId="1D000000"/>
    <w:sectPr>
      <w:pgSz w:h="16838" w:orient="portrait" w:w="11906"/>
      <w:pgMar w:bottom="1134" w:footer="708" w:gutter="0" w:header="708" w:left="993" w:right="566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sz w:val="28"/>
    </w:rPr>
  </w:style>
  <w:style w:default="1" w:styleId="Style_1_ch" w:type="character">
    <w:name w:val="Normal"/>
    <w:link w:val="Style_1"/>
    <w:rPr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Balloon Text"/>
    <w:basedOn w:val="Style_1"/>
    <w:link w:val="Style_7_ch"/>
    <w:rPr>
      <w:rFonts w:ascii="Segoe UI" w:hAnsi="Segoe UI"/>
      <w:sz w:val="18"/>
    </w:rPr>
  </w:style>
  <w:style w:styleId="Style_7_ch" w:type="character">
    <w:name w:val="Balloon Text"/>
    <w:basedOn w:val="Style_1_ch"/>
    <w:link w:val="Style_7"/>
    <w:rPr>
      <w:rFonts w:ascii="Segoe UI" w:hAnsi="Segoe UI"/>
      <w:sz w:val="18"/>
    </w:rPr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heading 5"/>
    <w:next w:val="Style_1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1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1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Normal (Web)"/>
    <w:basedOn w:val="Style_1"/>
    <w:link w:val="Style_16_ch"/>
    <w:pPr>
      <w:spacing w:afterAutospacing="on" w:beforeAutospacing="on"/>
      <w:ind/>
    </w:pPr>
    <w:rPr>
      <w:sz w:val="24"/>
    </w:rPr>
  </w:style>
  <w:style w:styleId="Style_16_ch" w:type="character">
    <w:name w:val="Normal (Web)"/>
    <w:basedOn w:val="Style_1_ch"/>
    <w:link w:val="Style_16"/>
    <w:rPr>
      <w:sz w:val="24"/>
    </w:rPr>
  </w:style>
  <w:style w:styleId="Style_17" w:type="paragraph">
    <w:name w:val="toc 9"/>
    <w:next w:val="Style_1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1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1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1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1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1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basedOn w:val="Style_1"/>
    <w:link w:val="Style_23_ch"/>
    <w:uiPriority w:val="9"/>
    <w:qFormat/>
    <w:pPr>
      <w:spacing w:afterAutospacing="on" w:beforeAutospacing="on"/>
      <w:ind/>
      <w:outlineLvl w:val="1"/>
    </w:pPr>
    <w:rPr>
      <w:b w:val="1"/>
      <w:sz w:val="36"/>
    </w:rPr>
  </w:style>
  <w:style w:styleId="Style_23_ch" w:type="character">
    <w:name w:val="heading 2"/>
    <w:basedOn w:val="Style_1_ch"/>
    <w:link w:val="Style_23"/>
    <w:rPr>
      <w:b w:val="1"/>
      <w:sz w:val="36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5" w:type="table">
    <w:name w:val="Table Grid"/>
    <w:basedOn w:val="Style_2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2022-10-10T11:38:37Z</dcterms:modified>
</cp:coreProperties>
</file>